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0E43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lang w:val="en-US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</w:rPr>
        <w:t xml:space="preserve">TUGAS PRIBADI – PSIKOLOGI </w:t>
      </w:r>
      <w:r>
        <w:rPr>
          <w:rStyle w:val="34"/>
          <w:rFonts w:hint="default" w:ascii="Times New Roman" w:hAnsi="Times New Roman" w:cs="Times New Roman"/>
          <w:b/>
          <w:bCs/>
          <w:color w:val="auto"/>
          <w:lang w:val="en-US"/>
        </w:rPr>
        <w:t>EKONOMI</w:t>
      </w:r>
    </w:p>
    <w:p w14:paraId="1EA9BB92">
      <w:pPr>
        <w:pStyle w:val="4"/>
        <w:keepNext w:val="0"/>
        <w:keepLines w:val="0"/>
        <w:widowControl/>
        <w:suppressLineNumbers w:val="0"/>
        <w:jc w:val="both"/>
        <w:rPr>
          <w:rStyle w:val="34"/>
          <w:rFonts w:hint="default" w:ascii="Times New Roman" w:hAnsi="Times New Roman" w:cs="Times New Roman"/>
          <w:b/>
          <w:bCs/>
          <w:color w:val="auto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</w:rPr>
        <w:t>Judul Tugas:</w:t>
      </w:r>
    </w:p>
    <w:p w14:paraId="3028B060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</w:rPr>
        <w:t>“Analisis Psikologi Konsumen melalui Observasi Perilaku Pembelian di Supermarket atau Toko Online”</w:t>
      </w:r>
    </w:p>
    <w:p w14:paraId="7817BA2D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</w:rPr>
        <w:t>Tujuan Tugas:</w:t>
      </w:r>
    </w:p>
    <w:p w14:paraId="5301DED4">
      <w:pPr>
        <w:pStyle w:val="3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Melatih mengamati perilaku konsumen secara langsung.</w:t>
      </w:r>
    </w:p>
    <w:p w14:paraId="541DC2D4">
      <w:pPr>
        <w:pStyle w:val="3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Mengidentifikasi motivasi, persepsi, dan pengaruh persuasi iklan terhadap keputusan pembelian.</w:t>
      </w:r>
    </w:p>
    <w:p w14:paraId="4BA33144">
      <w:pPr>
        <w:pStyle w:val="3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Menghubungkan temuan observasi dengan teori psikologi konsumen.</w:t>
      </w:r>
    </w:p>
    <w:p w14:paraId="693F4F42"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</w:rPr>
        <w:t>Instruksi Tugas:</w:t>
      </w:r>
    </w:p>
    <w:p w14:paraId="1189963E">
      <w:pPr>
        <w:pStyle w:val="3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Pilih lokasi observasi:</w:t>
      </w:r>
    </w:p>
    <w:p w14:paraId="68AFEBA9">
      <w:pPr>
        <w:pStyle w:val="33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7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Supermarket / minimarket (misalnya: Indomaret, Alfamart, Transmart, Hypermart, dll.), atau</w:t>
      </w:r>
    </w:p>
    <w:p w14:paraId="479EEF8A">
      <w:pPr>
        <w:pStyle w:val="33"/>
        <w:keepNext w:val="0"/>
        <w:keepLines w:val="0"/>
        <w:widowControl/>
        <w:numPr>
          <w:ilvl w:val="0"/>
          <w:numId w:val="9"/>
        </w:numPr>
        <w:suppressLineNumbers w:val="0"/>
        <w:ind w:left="1720" w:leftChars="0" w:hanging="420" w:firstLineChars="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Toko online (Shopee, Tokopedia, TikTok Shop, dll.)</w:t>
      </w:r>
    </w:p>
    <w:p w14:paraId="659BA86D">
      <w:pPr>
        <w:pStyle w:val="3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Lakukan observasi selama ±30 menit–1 jam.</w:t>
      </w:r>
    </w:p>
    <w:p w14:paraId="73FEB0DF">
      <w:pPr>
        <w:pStyle w:val="33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68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Catat 3–5 perilaku konsumen yang menarik atau khas.</w:t>
      </w:r>
    </w:p>
    <w:p w14:paraId="1D2BC799">
      <w:pPr>
        <w:pStyle w:val="33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68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Jika online, amati perilaku pengguna saat mencari, memilih, membaca review, atau memutuskan membeli.</w:t>
      </w:r>
    </w:p>
    <w:p w14:paraId="1EB59B35">
      <w:pPr>
        <w:pStyle w:val="33"/>
        <w:keepNext w:val="0"/>
        <w:keepLines w:val="0"/>
        <w:widowControl/>
        <w:numPr>
          <w:ilvl w:val="0"/>
          <w:numId w:val="8"/>
        </w:numPr>
        <w:suppressLineNumbers w:val="0"/>
        <w:ind w:left="720" w:leftChars="0" w:right="0" w:rightChars="0" w:firstLine="0" w:firstLineChars="0"/>
        <w:jc w:val="both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Analisis setiap perilaku dengan teori psikologi konsumen,</w:t>
      </w:r>
      <w:r>
        <w:rPr>
          <w:rFonts w:hint="default" w:ascii="Times New Roman" w:hAnsi="Times New Roman" w:cs="Times New Roman"/>
          <w:color w:val="auto"/>
        </w:rPr>
        <w:t xml:space="preserve"> mencakup minimal 3 konsep:</w:t>
      </w:r>
    </w:p>
    <w:p w14:paraId="2A0BC7E9">
      <w:pPr>
        <w:pStyle w:val="33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68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Motivasi</w:t>
      </w:r>
      <w:r>
        <w:rPr>
          <w:rFonts w:hint="default" w:ascii="Times New Roman" w:hAnsi="Times New Roman" w:cs="Times New Roman"/>
          <w:color w:val="auto"/>
        </w:rPr>
        <w:t xml:space="preserve"> (apa kebutuhan/tujuan di balik tindakan?)</w:t>
      </w:r>
    </w:p>
    <w:p w14:paraId="47D93D68">
      <w:pPr>
        <w:pStyle w:val="33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68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Persepsi</w:t>
      </w:r>
      <w:r>
        <w:rPr>
          <w:rFonts w:hint="default" w:ascii="Times New Roman" w:hAnsi="Times New Roman" w:cs="Times New Roman"/>
          <w:color w:val="auto"/>
        </w:rPr>
        <w:t xml:space="preserve"> (bagaimana konsumen menafsirkan informasi seperti harga, warna, kemasan, diskon?)</w:t>
      </w:r>
    </w:p>
    <w:p w14:paraId="157700D6">
      <w:pPr>
        <w:pStyle w:val="33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68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Persuasi iklan</w:t>
      </w:r>
      <w:r>
        <w:rPr>
          <w:rFonts w:hint="default" w:ascii="Times New Roman" w:hAnsi="Times New Roman" w:cs="Times New Roman"/>
          <w:color w:val="auto"/>
        </w:rPr>
        <w:t xml:space="preserve"> (bagaimana iklan/promosi memengaruhi pilihan mereka?)</w:t>
      </w:r>
    </w:p>
    <w:p w14:paraId="28260BF8">
      <w:pPr>
        <w:pStyle w:val="33"/>
        <w:keepNext w:val="0"/>
        <w:keepLines w:val="0"/>
        <w:widowControl/>
        <w:suppressLineNumbers w:val="0"/>
        <w:ind w:left="720"/>
        <w:jc w:val="both"/>
        <w:rPr>
          <w:rFonts w:hint="default" w:ascii="Times New Roman" w:hAnsi="Times New Roman" w:cs="Times New Roman"/>
          <w:color w:val="auto"/>
        </w:rPr>
      </w:pPr>
      <w:r>
        <w:rPr>
          <w:rStyle w:val="34"/>
          <w:rFonts w:hint="default" w:ascii="Times New Roman" w:hAnsi="Times New Roman" w:cs="Times New Roman"/>
          <w:color w:val="auto"/>
        </w:rPr>
        <w:t>Tulis laporan individu</w:t>
      </w:r>
      <w:r>
        <w:rPr>
          <w:rFonts w:hint="default" w:ascii="Times New Roman" w:hAnsi="Times New Roman" w:cs="Times New Roman"/>
          <w:color w:val="auto"/>
        </w:rPr>
        <w:t xml:space="preserve"> (2–3 halaman) dengan format berikut:</w:t>
      </w:r>
    </w:p>
    <w:p w14:paraId="372955D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jc w:val="both"/>
        <w:rPr>
          <w:rFonts w:hint="default" w:ascii="Times New Roman" w:hAnsi="Times New Roman" w:cs="Times New Roman"/>
          <w:color w:val="auto"/>
        </w:rPr>
      </w:pPr>
    </w:p>
    <w:p w14:paraId="7ED0B14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jc w:val="both"/>
        <w:rPr>
          <w:rFonts w:hint="default" w:ascii="Times New Roman" w:hAnsi="Times New Roman" w:cs="Times New Roman"/>
          <w:color w:val="auto"/>
        </w:rPr>
      </w:pPr>
    </w:p>
    <w:p w14:paraId="2801EE7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jc w:val="both"/>
        <w:rPr>
          <w:rFonts w:hint="default" w:ascii="Times New Roman" w:hAnsi="Times New Roman" w:cs="Times New Roman"/>
          <w:color w:val="auto"/>
        </w:rPr>
      </w:pPr>
    </w:p>
    <w:p w14:paraId="386715E2">
      <w:pPr>
        <w:pStyle w:val="2"/>
        <w:jc w:val="center"/>
        <w:rPr>
          <w:color w:val="auto"/>
        </w:rPr>
      </w:pPr>
    </w:p>
    <w:p w14:paraId="5F5D3E73">
      <w:pPr>
        <w:pStyle w:val="2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LAPORAN TUGAS PRIBADI</w:t>
      </w:r>
    </w:p>
    <w:p w14:paraId="79A104F4">
      <w:pPr>
        <w:jc w:val="center"/>
        <w:rPr>
          <w:rFonts w:hint="default"/>
          <w:lang w:val="en-US"/>
        </w:rPr>
      </w:pPr>
      <w:r>
        <w:rPr>
          <w:rFonts w:hint="default"/>
          <w:color w:val="auto"/>
          <w:lang w:val="en-US"/>
        </w:rPr>
        <w:t xml:space="preserve">(Draft sbg </w:t>
      </w:r>
      <w:r>
        <w:rPr>
          <w:rFonts w:hint="default"/>
          <w:b/>
          <w:bCs/>
          <w:color w:val="auto"/>
          <w:sz w:val="28"/>
          <w:szCs w:val="28"/>
          <w:lang w:val="en-US"/>
        </w:rPr>
        <w:t xml:space="preserve">contoh </w:t>
      </w:r>
      <w:r>
        <w:rPr>
          <w:rFonts w:hint="default"/>
          <w:color w:val="auto"/>
          <w:lang w:val="en-US"/>
        </w:rPr>
        <w:t>pembuatan laporan Tugas Pribadi Psikologi Ekonomi)</w:t>
      </w:r>
    </w:p>
    <w:p w14:paraId="05197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</w:p>
    <w:p w14:paraId="44252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 xml:space="preserve">Mata Kuliah </w:t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Psikologi Ekonomi</w:t>
      </w:r>
    </w:p>
    <w:p w14:paraId="33FBF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Topik</w:t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Psikologi Konsumen (Motivasi, Persepsi, Persuasi Iklan)</w:t>
      </w:r>
    </w:p>
    <w:p w14:paraId="62E6B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Dosen Pengampu</w:t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..................................................</w:t>
      </w:r>
    </w:p>
    <w:p w14:paraId="2A866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Nama Mahasiswa</w:t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..................................................</w:t>
      </w:r>
    </w:p>
    <w:p w14:paraId="68721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 xml:space="preserve">NIM </w:t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..................................................</w:t>
      </w:r>
    </w:p>
    <w:p w14:paraId="0D52D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Kelas</w:t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  <w:t/>
      </w:r>
      <w:r>
        <w:rPr>
          <w:rFonts w:hint="default"/>
          <w:color w:val="auto"/>
          <w:lang w:val="en-US"/>
        </w:rPr>
        <w:tab/>
      </w:r>
      <w:r>
        <w:rPr>
          <w:color w:val="auto"/>
        </w:rPr>
        <w:t>: ..................................................</w:t>
      </w:r>
    </w:p>
    <w:p w14:paraId="4FAB5AC4">
      <w:pPr>
        <w:jc w:val="both"/>
        <w:rPr>
          <w:color w:val="auto"/>
        </w:rPr>
      </w:pPr>
    </w:p>
    <w:p w14:paraId="2CBD22C7">
      <w:pPr>
        <w:pStyle w:val="3"/>
        <w:jc w:val="both"/>
        <w:rPr>
          <w:color w:val="auto"/>
        </w:rPr>
      </w:pPr>
      <w:r>
        <w:rPr>
          <w:color w:val="auto"/>
        </w:rPr>
        <w:t>A. Latar Belakang Singkat</w:t>
      </w:r>
    </w:p>
    <w:p w14:paraId="0E96E961">
      <w:pPr>
        <w:jc w:val="both"/>
        <w:rPr>
          <w:color w:val="auto"/>
        </w:rPr>
      </w:pPr>
      <w:r>
        <w:rPr>
          <w:color w:val="auto"/>
        </w:rPr>
        <w:t>Dalam kehidupan sehari-hari, perilaku konsumen dipengaruhi oleh banyak faktor psikologis seperti motivasi, persepsi, dan pengaruh persuasi iklan. Melalui observasi langsung, mahasiswa dapat memahami bagaimana teori-teori tersebut tampak dalam perilaku nyata konsumen di supermarket atau toko online.</w:t>
      </w:r>
    </w:p>
    <w:p w14:paraId="3961996C">
      <w:pPr>
        <w:pStyle w:val="3"/>
        <w:jc w:val="both"/>
        <w:rPr>
          <w:color w:val="auto"/>
        </w:rPr>
      </w:pPr>
      <w:r>
        <w:rPr>
          <w:color w:val="auto"/>
        </w:rPr>
        <w:t>B. Tujuan Observasi</w:t>
      </w:r>
    </w:p>
    <w:p w14:paraId="15B412B6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color w:val="auto"/>
        </w:rPr>
      </w:pPr>
      <w:r>
        <w:rPr>
          <w:color w:val="auto"/>
        </w:rPr>
        <w:t>Mengidentifikasi motivasi dan persepsi konsumen dalam pengambilan keputusan pembelian.</w:t>
      </w:r>
    </w:p>
    <w:p w14:paraId="4F1B65E1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color w:val="auto"/>
        </w:rPr>
      </w:pPr>
      <w:r>
        <w:rPr>
          <w:color w:val="auto"/>
        </w:rPr>
        <w:t>Menganalisis pengaruh persuasi iklan terhadap perilaku belanja.</w:t>
      </w:r>
    </w:p>
    <w:p w14:paraId="137B602C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color w:val="auto"/>
        </w:rPr>
      </w:pPr>
      <w:r>
        <w:rPr>
          <w:color w:val="auto"/>
        </w:rPr>
        <w:t>Melatih kemampuan observasi dan analisis psikologis terhadap fenomena konsumen.</w:t>
      </w:r>
    </w:p>
    <w:p w14:paraId="4FED00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color w:val="auto"/>
        </w:rPr>
      </w:pPr>
    </w:p>
    <w:p w14:paraId="6A3F0C58">
      <w:pPr>
        <w:pStyle w:val="3"/>
        <w:jc w:val="both"/>
        <w:rPr>
          <w:color w:val="auto"/>
        </w:rPr>
      </w:pPr>
      <w:r>
        <w:rPr>
          <w:color w:val="auto"/>
        </w:rPr>
        <w:t>C. Waktu dan Tempat Observasi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000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5617EC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Hari/Tanggal</w:t>
            </w:r>
          </w:p>
        </w:tc>
        <w:tc>
          <w:tcPr>
            <w:tcW w:w="2160" w:type="dxa"/>
          </w:tcPr>
          <w:p w14:paraId="39E817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Waktu</w:t>
            </w:r>
          </w:p>
        </w:tc>
        <w:tc>
          <w:tcPr>
            <w:tcW w:w="2160" w:type="dxa"/>
          </w:tcPr>
          <w:p w14:paraId="264F71C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Lokasi/Platform</w:t>
            </w:r>
          </w:p>
        </w:tc>
        <w:tc>
          <w:tcPr>
            <w:tcW w:w="2160" w:type="dxa"/>
          </w:tcPr>
          <w:p w14:paraId="20832C8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Jenis Toko</w:t>
            </w:r>
          </w:p>
        </w:tc>
      </w:tr>
      <w:tr w14:paraId="1C44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F4F6595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</w:t>
            </w:r>
          </w:p>
        </w:tc>
        <w:tc>
          <w:tcPr>
            <w:tcW w:w="2160" w:type="dxa"/>
          </w:tcPr>
          <w:p w14:paraId="135BBE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</w:t>
            </w:r>
          </w:p>
        </w:tc>
        <w:tc>
          <w:tcPr>
            <w:tcW w:w="2160" w:type="dxa"/>
          </w:tcPr>
          <w:p w14:paraId="6955995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</w:t>
            </w:r>
          </w:p>
        </w:tc>
        <w:tc>
          <w:tcPr>
            <w:tcW w:w="2160" w:type="dxa"/>
          </w:tcPr>
          <w:p w14:paraId="0FCDA12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Supermarket / Online Shop</w:t>
            </w:r>
          </w:p>
        </w:tc>
      </w:tr>
    </w:tbl>
    <w:p w14:paraId="5AE535CE">
      <w:pPr>
        <w:pStyle w:val="3"/>
        <w:jc w:val="both"/>
        <w:rPr>
          <w:color w:val="auto"/>
        </w:rPr>
      </w:pPr>
      <w:r>
        <w:rPr>
          <w:color w:val="auto"/>
        </w:rPr>
        <w:t>D. Hasil Observasi dan Analisis Psikologis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0CC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C59ED3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No</w:t>
            </w:r>
          </w:p>
        </w:tc>
        <w:tc>
          <w:tcPr>
            <w:tcW w:w="2160" w:type="dxa"/>
          </w:tcPr>
          <w:p w14:paraId="06536505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Situasi yang Diamati</w:t>
            </w:r>
          </w:p>
        </w:tc>
        <w:tc>
          <w:tcPr>
            <w:tcW w:w="2160" w:type="dxa"/>
          </w:tcPr>
          <w:p w14:paraId="6F3206E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Perilaku Konsumen</w:t>
            </w:r>
          </w:p>
        </w:tc>
        <w:tc>
          <w:tcPr>
            <w:tcW w:w="2160" w:type="dxa"/>
          </w:tcPr>
          <w:p w14:paraId="6BB2092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Analisis Psikologi (Motivasi, Persepsi, Persuasi)</w:t>
            </w:r>
          </w:p>
        </w:tc>
      </w:tr>
      <w:tr w14:paraId="2DBA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CD4DF2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60" w:type="dxa"/>
          </w:tcPr>
          <w:p w14:paraId="338C122A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1EC7D638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531BAC42">
            <w:pPr>
              <w:jc w:val="both"/>
              <w:rPr>
                <w:color w:val="auto"/>
              </w:rPr>
            </w:pPr>
          </w:p>
        </w:tc>
      </w:tr>
      <w:tr w14:paraId="0F78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4B45F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60" w:type="dxa"/>
          </w:tcPr>
          <w:p w14:paraId="7B0348F0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38E9DA38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3FD998E6">
            <w:pPr>
              <w:jc w:val="both"/>
              <w:rPr>
                <w:color w:val="auto"/>
              </w:rPr>
            </w:pPr>
          </w:p>
        </w:tc>
      </w:tr>
      <w:tr w14:paraId="0681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62A520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60" w:type="dxa"/>
          </w:tcPr>
          <w:p w14:paraId="570E5B4A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41623895">
            <w:pPr>
              <w:jc w:val="both"/>
              <w:rPr>
                <w:color w:val="auto"/>
              </w:rPr>
            </w:pPr>
          </w:p>
        </w:tc>
        <w:tc>
          <w:tcPr>
            <w:tcW w:w="2160" w:type="dxa"/>
          </w:tcPr>
          <w:p w14:paraId="592DD923">
            <w:pPr>
              <w:jc w:val="both"/>
              <w:rPr>
                <w:color w:val="auto"/>
              </w:rPr>
            </w:pPr>
          </w:p>
        </w:tc>
      </w:tr>
    </w:tbl>
    <w:p w14:paraId="481C1612">
      <w:pPr>
        <w:jc w:val="both"/>
        <w:rPr>
          <w:color w:val="auto"/>
        </w:rPr>
      </w:pPr>
      <w:r>
        <w:rPr>
          <w:color w:val="auto"/>
        </w:rPr>
        <w:t>*Keterangan:* Gunakan konsep psikologi seperti kebutuhan (Maslow), persepsi harga, efek warna, social proof, scarcity, atau emotional appeal dalam analisis.</w:t>
      </w:r>
    </w:p>
    <w:p w14:paraId="7B8D320D">
      <w:pPr>
        <w:pStyle w:val="3"/>
        <w:jc w:val="both"/>
        <w:rPr>
          <w:color w:val="auto"/>
        </w:rPr>
      </w:pPr>
      <w:r>
        <w:rPr>
          <w:color w:val="auto"/>
        </w:rPr>
        <w:t>E. Refleksi Pribadi</w:t>
      </w:r>
    </w:p>
    <w:p w14:paraId="3BF08057">
      <w:pPr>
        <w:jc w:val="both"/>
        <w:rPr>
          <w:color w:val="auto"/>
        </w:rPr>
      </w:pPr>
      <w:r>
        <w:rPr>
          <w:color w:val="auto"/>
        </w:rPr>
        <w:t>Tuliskan pemikiran atau perasaan Anda setelah melakukan observasi. Contoh:</w:t>
      </w:r>
      <w:r>
        <w:rPr>
          <w:color w:val="auto"/>
        </w:rPr>
        <w:br w:type="textWrapping"/>
      </w:r>
      <w:r>
        <w:rPr>
          <w:color w:val="auto"/>
        </w:rPr>
        <w:t>Saya menyadari bahwa banyak konsumen tidak membeli karena kebutuhan, tetapi karena dorongan emosional atau pengaruh promosi. Hal ini memperlihatkan pentingnya memahami aspek psikologis dalam strategi pemasaran.</w:t>
      </w:r>
    </w:p>
    <w:p w14:paraId="43BE7B66">
      <w:pPr>
        <w:pStyle w:val="3"/>
        <w:jc w:val="both"/>
        <w:rPr>
          <w:color w:val="auto"/>
        </w:rPr>
      </w:pPr>
      <w:r>
        <w:rPr>
          <w:color w:val="auto"/>
        </w:rPr>
        <w:t>F. Kesimpulan</w:t>
      </w:r>
    </w:p>
    <w:p w14:paraId="3C21B82F">
      <w:pPr>
        <w:jc w:val="both"/>
        <w:rPr>
          <w:color w:val="auto"/>
        </w:rPr>
      </w:pPr>
      <w:r>
        <w:rPr>
          <w:color w:val="auto"/>
        </w:rPr>
        <w:t>Berdasarkan observasi, dapat disimpulkan bahwa perilaku konsumen sangat dipengaruhi oleh motivasi emosional dan persepsi terhadap harga serta citra merek. Persuasi iklan terbukti efektif melalui strategi sosial dan kelangkaan.</w:t>
      </w:r>
    </w:p>
    <w:p w14:paraId="204CB231">
      <w:pPr>
        <w:pStyle w:val="3"/>
        <w:jc w:val="both"/>
        <w:rPr>
          <w:color w:val="auto"/>
        </w:rPr>
      </w:pPr>
      <w:r>
        <w:rPr>
          <w:color w:val="auto"/>
        </w:rPr>
        <w:t>G. Daftar Pustaka (jika ada)</w:t>
      </w:r>
    </w:p>
    <w:p w14:paraId="412C0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Schiffman &amp; Kanuk (2010). Consumer Behavior. Pearson.</w:t>
      </w:r>
    </w:p>
    <w:p w14:paraId="54DFA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color w:val="auto"/>
        </w:rPr>
      </w:pPr>
      <w:r>
        <w:rPr>
          <w:color w:val="auto"/>
        </w:rPr>
        <w:t>Solomon, M. R. (2019). Consumer Behavior: Buying, Having, and Being. Pearson.</w:t>
      </w:r>
    </w:p>
    <w:p w14:paraId="11A9B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color w:val="auto"/>
        </w:rPr>
        <w:t>Peter &amp; Olson (2013). Consumer Beh</w:t>
      </w:r>
      <w:r>
        <w:t>avior and Marketing Strategy.</w:t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4E9F">
    <w:pPr>
      <w:pStyle w:val="1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E5010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E5010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117F3"/>
    <w:multiLevelType w:val="singleLevel"/>
    <w:tmpl w:val="84A117F3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">
    <w:nsid w:val="9AD08521"/>
    <w:multiLevelType w:val="singleLevel"/>
    <w:tmpl w:val="9AD08521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2">
    <w:nsid w:val="E0C1AEFB"/>
    <w:multiLevelType w:val="singleLevel"/>
    <w:tmpl w:val="E0C1AEF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4889B196"/>
    <w:multiLevelType w:val="singleLevel"/>
    <w:tmpl w:val="4889B19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8A19D35"/>
    <w:multiLevelType w:val="singleLevel"/>
    <w:tmpl w:val="58A19D35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7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1">
    <w:nsid w:val="5BF21970"/>
    <w:multiLevelType w:val="singleLevel"/>
    <w:tmpl w:val="5BF21970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23615AD"/>
    <w:rsid w:val="4154383A"/>
    <w:rsid w:val="7C6F1FE8"/>
    <w:rsid w:val="7CA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Lily Mayawati</cp:lastModifiedBy>
  <dcterms:modified xsi:type="dcterms:W3CDTF">2025-10-07T09:32:34Z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9B9FCF4684F646F58D47B42D9C93728D_13</vt:lpwstr>
  </property>
</Properties>
</file>